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58" w:rsidRDefault="00BF015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F0158" w:rsidRDefault="00BF0158">
      <w:pPr>
        <w:rPr>
          <w:rFonts w:hAnsi="Century"/>
        </w:rPr>
      </w:pPr>
    </w:p>
    <w:p w:rsidR="00BF0158" w:rsidRDefault="00BF0158">
      <w:pPr>
        <w:jc w:val="center"/>
        <w:rPr>
          <w:rFonts w:hAnsi="Century"/>
        </w:rPr>
      </w:pPr>
      <w:r>
        <w:rPr>
          <w:rFonts w:hAnsi="Century" w:hint="eastAsia"/>
        </w:rPr>
        <w:t>朝日町パブリックコメント手続に関する意見</w:t>
      </w:r>
    </w:p>
    <w:p w:rsidR="00BF0158" w:rsidRDefault="00BF0158">
      <w:pPr>
        <w:jc w:val="center"/>
        <w:rPr>
          <w:rFonts w:hAnsi="Century"/>
        </w:rPr>
      </w:pPr>
    </w:p>
    <w:p w:rsidR="00BF0158" w:rsidRDefault="00BF0158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日提出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341"/>
      </w:tblGrid>
      <w:tr w:rsidR="00BF0158">
        <w:trPr>
          <w:cantSplit/>
          <w:trHeight w:val="900"/>
        </w:trPr>
        <w:tc>
          <w:tcPr>
            <w:tcW w:w="2730" w:type="dxa"/>
            <w:vAlign w:val="center"/>
          </w:tcPr>
          <w:p w:rsidR="00BF0158" w:rsidRDefault="00BF01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BF0158" w:rsidRDefault="00BF0158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法人その他の団体の場合は名称及び代表者氏名</w:t>
            </w:r>
            <w:r>
              <w:rPr>
                <w:rFonts w:hAnsi="Century"/>
              </w:rPr>
              <w:t>)</w:t>
            </w:r>
          </w:p>
        </w:tc>
        <w:tc>
          <w:tcPr>
            <w:tcW w:w="6341" w:type="dxa"/>
            <w:vAlign w:val="center"/>
          </w:tcPr>
          <w:p w:rsidR="00BF0158" w:rsidRDefault="00BF01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0158">
        <w:trPr>
          <w:cantSplit/>
          <w:trHeight w:val="900"/>
        </w:trPr>
        <w:tc>
          <w:tcPr>
            <w:tcW w:w="2730" w:type="dxa"/>
            <w:vAlign w:val="center"/>
          </w:tcPr>
          <w:p w:rsidR="00BF0158" w:rsidRDefault="00BF01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BF0158" w:rsidRDefault="00BF0158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法人その他の団体の場合は所在地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6341" w:type="dxa"/>
            <w:vAlign w:val="center"/>
          </w:tcPr>
          <w:p w:rsidR="00BF0158" w:rsidRDefault="00BF01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0158">
        <w:trPr>
          <w:trHeight w:val="760"/>
        </w:trPr>
        <w:tc>
          <w:tcPr>
            <w:tcW w:w="2730" w:type="dxa"/>
            <w:vAlign w:val="center"/>
          </w:tcPr>
          <w:p w:rsidR="00BF0158" w:rsidRDefault="00BF01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341" w:type="dxa"/>
            <w:vAlign w:val="center"/>
          </w:tcPr>
          <w:p w:rsidR="00BF0158" w:rsidRDefault="00BF01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0158">
        <w:trPr>
          <w:trHeight w:val="760"/>
        </w:trPr>
        <w:tc>
          <w:tcPr>
            <w:tcW w:w="2730" w:type="dxa"/>
            <w:vAlign w:val="center"/>
          </w:tcPr>
          <w:p w:rsidR="00BF0158" w:rsidRDefault="00BF015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E</w:t>
            </w:r>
            <w:r>
              <w:rPr>
                <w:rFonts w:hAnsi="Century" w:hint="eastAsia"/>
              </w:rPr>
              <w:t>メールアドレス</w:t>
            </w:r>
          </w:p>
        </w:tc>
        <w:tc>
          <w:tcPr>
            <w:tcW w:w="6341" w:type="dxa"/>
            <w:vAlign w:val="center"/>
          </w:tcPr>
          <w:p w:rsidR="00BF0158" w:rsidRDefault="00BF01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0158">
        <w:trPr>
          <w:cantSplit/>
          <w:trHeight w:val="1560"/>
        </w:trPr>
        <w:tc>
          <w:tcPr>
            <w:tcW w:w="2730" w:type="dxa"/>
            <w:vAlign w:val="center"/>
          </w:tcPr>
          <w:p w:rsidR="00BF0158" w:rsidRDefault="00BF015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意見が提出できる該当区分</w:t>
            </w:r>
          </w:p>
          <w:p w:rsidR="00BF0158" w:rsidRDefault="00BF0158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該当するものを○で囲んでください</w:t>
            </w:r>
            <w:r>
              <w:rPr>
                <w:rFonts w:hAnsi="Century"/>
              </w:rPr>
              <w:t>)</w:t>
            </w:r>
          </w:p>
        </w:tc>
        <w:tc>
          <w:tcPr>
            <w:tcW w:w="6341" w:type="dxa"/>
            <w:vAlign w:val="center"/>
          </w:tcPr>
          <w:p w:rsidR="00BF0158" w:rsidRDefault="00BF0158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町内に在住し、在勤し、又は在学する者</w:t>
            </w:r>
          </w:p>
          <w:p w:rsidR="00BF0158" w:rsidRDefault="00BF0158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町内に事務所又は事業所を有する個人又は法人その他の団体</w:t>
            </w:r>
          </w:p>
          <w:p w:rsidR="00BF0158" w:rsidRDefault="00BF0158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町の納税義務を有するもの</w:t>
            </w:r>
          </w:p>
          <w:p w:rsidR="00BF0158" w:rsidRDefault="00BF0158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パブリックコメント手続に係る事案に利害関係を有するもの</w:t>
            </w:r>
          </w:p>
        </w:tc>
      </w:tr>
      <w:tr w:rsidR="00BF0158">
        <w:trPr>
          <w:trHeight w:val="560"/>
        </w:trPr>
        <w:tc>
          <w:tcPr>
            <w:tcW w:w="2730" w:type="dxa"/>
            <w:vAlign w:val="center"/>
          </w:tcPr>
          <w:p w:rsidR="00BF0158" w:rsidRDefault="00BF01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町の政策の案の名称</w:t>
            </w:r>
          </w:p>
        </w:tc>
        <w:tc>
          <w:tcPr>
            <w:tcW w:w="6341" w:type="dxa"/>
            <w:vAlign w:val="center"/>
          </w:tcPr>
          <w:p w:rsidR="00BF0158" w:rsidRDefault="00BF01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13F9A" w:rsidRPr="00813F9A">
              <w:rPr>
                <w:rFonts w:hAnsi="Century" w:hint="eastAsia"/>
              </w:rPr>
              <w:t>朝日町新庁舎建設基本計画（案）</w:t>
            </w:r>
            <w:bookmarkStart w:id="0" w:name="_GoBack"/>
            <w:bookmarkEnd w:id="0"/>
          </w:p>
        </w:tc>
      </w:tr>
      <w:tr w:rsidR="00BF0158">
        <w:trPr>
          <w:trHeight w:val="5037"/>
        </w:trPr>
        <w:tc>
          <w:tcPr>
            <w:tcW w:w="2730" w:type="dxa"/>
            <w:vAlign w:val="center"/>
          </w:tcPr>
          <w:p w:rsidR="00BF0158" w:rsidRDefault="00BF01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6"/>
              </w:rPr>
              <w:t>町の政策の案に対す</w:t>
            </w:r>
            <w:r>
              <w:rPr>
                <w:rFonts w:hAnsi="Century" w:hint="eastAsia"/>
              </w:rPr>
              <w:t>る意見及びその理由</w:t>
            </w:r>
          </w:p>
        </w:tc>
        <w:tc>
          <w:tcPr>
            <w:tcW w:w="6341" w:type="dxa"/>
            <w:vAlign w:val="center"/>
          </w:tcPr>
          <w:p w:rsidR="00BF0158" w:rsidRDefault="00BF01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F0158" w:rsidRDefault="00BF0158">
      <w:pPr>
        <w:rPr>
          <w:rFonts w:hAnsi="Century"/>
        </w:rPr>
      </w:pPr>
    </w:p>
    <w:sectPr w:rsidR="00BF0158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58" w:rsidRDefault="00BF0158" w:rsidP="00CE6585">
      <w:r>
        <w:separator/>
      </w:r>
    </w:p>
  </w:endnote>
  <w:endnote w:type="continuationSeparator" w:id="0">
    <w:p w:rsidR="00BF0158" w:rsidRDefault="00BF0158" w:rsidP="00CE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58" w:rsidRDefault="00BF0158" w:rsidP="00CE6585">
      <w:r>
        <w:separator/>
      </w:r>
    </w:p>
  </w:footnote>
  <w:footnote w:type="continuationSeparator" w:id="0">
    <w:p w:rsidR="00BF0158" w:rsidRDefault="00BF0158" w:rsidP="00CE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58"/>
    <w:rsid w:val="00476A94"/>
    <w:rsid w:val="005711CD"/>
    <w:rsid w:val="00813F9A"/>
    <w:rsid w:val="00BF0158"/>
    <w:rsid w:val="00CB6164"/>
    <w:rsid w:val="00C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8B373D-53CF-4BAB-A4BE-0775841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wakamiya</dc:creator>
  <cp:keywords/>
  <dc:description/>
  <cp:lastModifiedBy>寺島  克</cp:lastModifiedBy>
  <cp:revision>4</cp:revision>
  <dcterms:created xsi:type="dcterms:W3CDTF">2022-08-10T06:40:00Z</dcterms:created>
  <dcterms:modified xsi:type="dcterms:W3CDTF">2024-12-18T00:58:00Z</dcterms:modified>
</cp:coreProperties>
</file>